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F8F" w:rsidRPr="00CB4771" w:rsidRDefault="000D7F8F" w:rsidP="000D7F8F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44"/>
          <w:szCs w:val="44"/>
        </w:rPr>
      </w:pPr>
      <w:r w:rsidRPr="00CB4771">
        <w:rPr>
          <w:rFonts w:cstheme="minorHAnsi"/>
          <w:b/>
          <w:bCs/>
          <w:sz w:val="44"/>
          <w:szCs w:val="44"/>
        </w:rPr>
        <w:t xml:space="preserve">PIANO DI LAVORO FUNZIONE STRUMENTALE AREA </w:t>
      </w:r>
      <w:r w:rsidR="006B39EC">
        <w:rPr>
          <w:rFonts w:cstheme="minorHAnsi"/>
          <w:b/>
          <w:bCs/>
          <w:sz w:val="44"/>
          <w:szCs w:val="44"/>
        </w:rPr>
        <w:t>…</w:t>
      </w:r>
    </w:p>
    <w:p w:rsidR="006B39EC" w:rsidRDefault="006B39EC" w:rsidP="000D7F8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32"/>
          <w:szCs w:val="32"/>
        </w:rPr>
      </w:pPr>
    </w:p>
    <w:p w:rsidR="000D7F8F" w:rsidRDefault="000D7F8F" w:rsidP="000D7F8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32"/>
          <w:szCs w:val="32"/>
        </w:rPr>
      </w:pPr>
      <w:r w:rsidRPr="00CB4771">
        <w:rPr>
          <w:rFonts w:cstheme="minorHAnsi"/>
          <w:sz w:val="32"/>
          <w:szCs w:val="32"/>
        </w:rPr>
        <w:t>“</w:t>
      </w:r>
      <w:r w:rsidRPr="006322A5">
        <w:rPr>
          <w:rFonts w:cstheme="minorHAnsi"/>
          <w:b/>
          <w:bCs/>
          <w:sz w:val="32"/>
          <w:szCs w:val="32"/>
          <w:highlight w:val="yellow"/>
        </w:rPr>
        <w:t xml:space="preserve">VALUTAZIONE – </w:t>
      </w:r>
      <w:r w:rsidR="006B39EC" w:rsidRPr="006322A5">
        <w:rPr>
          <w:rFonts w:cstheme="minorHAnsi"/>
          <w:b/>
          <w:bCs/>
          <w:sz w:val="32"/>
          <w:szCs w:val="32"/>
          <w:highlight w:val="yellow"/>
        </w:rPr>
        <w:t>FORMAZIONE</w:t>
      </w:r>
      <w:r w:rsidRPr="00CB4771">
        <w:rPr>
          <w:rFonts w:cstheme="minorHAnsi"/>
          <w:b/>
          <w:bCs/>
          <w:sz w:val="32"/>
          <w:szCs w:val="32"/>
        </w:rPr>
        <w:t>”</w:t>
      </w:r>
    </w:p>
    <w:p w:rsidR="006B39EC" w:rsidRPr="00CB4771" w:rsidRDefault="006B39EC" w:rsidP="000D7F8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32"/>
          <w:szCs w:val="32"/>
        </w:rPr>
      </w:pPr>
    </w:p>
    <w:p w:rsidR="000D7F8F" w:rsidRDefault="00A22102" w:rsidP="000D7F8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32"/>
          <w:szCs w:val="32"/>
        </w:rPr>
      </w:pPr>
      <w:r w:rsidRPr="00CB4771">
        <w:rPr>
          <w:rFonts w:cstheme="minorHAnsi"/>
          <w:b/>
          <w:bCs/>
          <w:sz w:val="32"/>
          <w:szCs w:val="32"/>
        </w:rPr>
        <w:t>A.S. 20</w:t>
      </w:r>
      <w:r w:rsidR="00B83912">
        <w:rPr>
          <w:rFonts w:cstheme="minorHAnsi"/>
          <w:b/>
          <w:bCs/>
          <w:sz w:val="32"/>
          <w:szCs w:val="32"/>
        </w:rPr>
        <w:t>2</w:t>
      </w:r>
      <w:r w:rsidR="006322A5">
        <w:rPr>
          <w:rFonts w:cstheme="minorHAnsi"/>
          <w:b/>
          <w:bCs/>
          <w:sz w:val="32"/>
          <w:szCs w:val="32"/>
        </w:rPr>
        <w:t>6</w:t>
      </w:r>
      <w:r w:rsidRPr="00CB4771">
        <w:rPr>
          <w:rFonts w:cstheme="minorHAnsi"/>
          <w:b/>
          <w:bCs/>
          <w:sz w:val="32"/>
          <w:szCs w:val="32"/>
        </w:rPr>
        <w:t>/202</w:t>
      </w:r>
      <w:r w:rsidR="006322A5">
        <w:rPr>
          <w:rFonts w:cstheme="minorHAnsi"/>
          <w:b/>
          <w:bCs/>
          <w:sz w:val="32"/>
          <w:szCs w:val="32"/>
        </w:rPr>
        <w:t>7</w:t>
      </w:r>
    </w:p>
    <w:p w:rsidR="006B39EC" w:rsidRPr="00CB4771" w:rsidRDefault="006B39EC" w:rsidP="000D7F8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32"/>
          <w:szCs w:val="32"/>
        </w:rPr>
      </w:pPr>
    </w:p>
    <w:p w:rsidR="000D7F8F" w:rsidRDefault="000D7F8F" w:rsidP="00AF3F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8"/>
          <w:szCs w:val="28"/>
        </w:rPr>
      </w:pPr>
      <w:r w:rsidRPr="00CB4771">
        <w:rPr>
          <w:rFonts w:cstheme="minorHAnsi"/>
          <w:b/>
          <w:bCs/>
          <w:sz w:val="28"/>
          <w:szCs w:val="28"/>
        </w:rPr>
        <w:t>Insegnante</w:t>
      </w:r>
      <w:r w:rsidR="006B39EC">
        <w:rPr>
          <w:rFonts w:cstheme="minorHAnsi"/>
          <w:b/>
          <w:bCs/>
          <w:sz w:val="28"/>
          <w:szCs w:val="28"/>
        </w:rPr>
        <w:t>…..</w:t>
      </w:r>
    </w:p>
    <w:p w:rsidR="006B39EC" w:rsidRPr="00CB4771" w:rsidRDefault="006B39EC" w:rsidP="00AF3F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</w:p>
    <w:p w:rsidR="000D7F8F" w:rsidRDefault="006B39EC" w:rsidP="00AF3F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Il/</w:t>
      </w:r>
      <w:r w:rsidR="000D7F8F" w:rsidRPr="00CB4771">
        <w:rPr>
          <w:rFonts w:cstheme="minorHAnsi"/>
          <w:sz w:val="28"/>
          <w:szCs w:val="28"/>
        </w:rPr>
        <w:t>La sottoscritt</w:t>
      </w:r>
      <w:r>
        <w:rPr>
          <w:rFonts w:cstheme="minorHAnsi"/>
          <w:sz w:val="28"/>
          <w:szCs w:val="28"/>
        </w:rPr>
        <w:t>o/a …………………</w:t>
      </w:r>
      <w:r w:rsidR="000D7F8F" w:rsidRPr="00CB4771">
        <w:rPr>
          <w:rFonts w:cstheme="minorHAnsi"/>
          <w:sz w:val="28"/>
          <w:szCs w:val="28"/>
        </w:rPr>
        <w:t>, Insegnante di</w:t>
      </w:r>
      <w:r>
        <w:rPr>
          <w:rFonts w:cstheme="minorHAnsi"/>
          <w:sz w:val="28"/>
          <w:szCs w:val="28"/>
        </w:rPr>
        <w:t>…..</w:t>
      </w:r>
      <w:r w:rsidR="000D7F8F" w:rsidRPr="00CB4771">
        <w:rPr>
          <w:rFonts w:cstheme="minorHAnsi"/>
          <w:sz w:val="28"/>
          <w:szCs w:val="28"/>
        </w:rPr>
        <w:t xml:space="preserve"> di Scuola</w:t>
      </w:r>
      <w:r>
        <w:rPr>
          <w:rFonts w:cstheme="minorHAnsi"/>
          <w:sz w:val="28"/>
          <w:szCs w:val="28"/>
        </w:rPr>
        <w:t>….</w:t>
      </w:r>
      <w:r w:rsidR="000D7F8F" w:rsidRPr="00CB4771">
        <w:rPr>
          <w:rFonts w:cstheme="minorHAnsi"/>
          <w:sz w:val="28"/>
          <w:szCs w:val="28"/>
        </w:rPr>
        <w:t xml:space="preserve">, </w:t>
      </w:r>
      <w:r w:rsidR="00AF3FB5" w:rsidRPr="00CB4771">
        <w:rPr>
          <w:rFonts w:cstheme="minorHAnsi"/>
          <w:sz w:val="28"/>
          <w:szCs w:val="28"/>
        </w:rPr>
        <w:t xml:space="preserve">avendo prodotto domanda a </w:t>
      </w:r>
      <w:r w:rsidR="000D7F8F" w:rsidRPr="00CB4771">
        <w:rPr>
          <w:rFonts w:cstheme="minorHAnsi"/>
          <w:sz w:val="28"/>
          <w:szCs w:val="28"/>
        </w:rPr>
        <w:t xml:space="preserve"> svolgere l’incarico di Funzione Strumentale Area </w:t>
      </w:r>
      <w:r w:rsidR="006322A5">
        <w:rPr>
          <w:rFonts w:cstheme="minorHAnsi"/>
          <w:sz w:val="28"/>
          <w:szCs w:val="28"/>
        </w:rPr>
        <w:t>…</w:t>
      </w:r>
      <w:r w:rsidR="000D7F8F" w:rsidRPr="00CB4771">
        <w:rPr>
          <w:rFonts w:cstheme="minorHAnsi"/>
          <w:sz w:val="28"/>
          <w:szCs w:val="28"/>
        </w:rPr>
        <w:t xml:space="preserve">, presenta  il proprio Piano di Lavoro. </w:t>
      </w:r>
    </w:p>
    <w:p w:rsidR="006B39EC" w:rsidRPr="00CB4771" w:rsidRDefault="006B39EC" w:rsidP="00AF3F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</w:p>
    <w:p w:rsidR="000D7F8F" w:rsidRPr="00CB4771" w:rsidRDefault="00AF3FB5" w:rsidP="00AF3F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CB4771">
        <w:rPr>
          <w:rFonts w:cstheme="minorHAnsi"/>
          <w:b/>
          <w:sz w:val="28"/>
          <w:szCs w:val="28"/>
        </w:rPr>
        <w:t>Premesso che i</w:t>
      </w:r>
      <w:r w:rsidR="000D7F8F" w:rsidRPr="00CB4771">
        <w:rPr>
          <w:rFonts w:cstheme="minorHAnsi"/>
          <w:b/>
          <w:sz w:val="28"/>
          <w:szCs w:val="28"/>
        </w:rPr>
        <w:t xml:space="preserve"> compiti</w:t>
      </w:r>
      <w:r w:rsidR="000D7F8F" w:rsidRPr="00CB4771">
        <w:rPr>
          <w:rFonts w:cstheme="minorHAnsi"/>
          <w:sz w:val="28"/>
          <w:szCs w:val="28"/>
        </w:rPr>
        <w:t xml:space="preserve"> della Funzione Strumentale, per l’anno scolast</w:t>
      </w:r>
      <w:r w:rsidR="00A22102" w:rsidRPr="00CB4771">
        <w:rPr>
          <w:rFonts w:cstheme="minorHAnsi"/>
          <w:sz w:val="28"/>
          <w:szCs w:val="28"/>
        </w:rPr>
        <w:t>ico 20</w:t>
      </w:r>
      <w:r w:rsidR="00B83842">
        <w:rPr>
          <w:rFonts w:cstheme="minorHAnsi"/>
          <w:sz w:val="28"/>
          <w:szCs w:val="28"/>
        </w:rPr>
        <w:t>2</w:t>
      </w:r>
      <w:r w:rsidR="006322A5">
        <w:rPr>
          <w:rFonts w:cstheme="minorHAnsi"/>
          <w:sz w:val="28"/>
          <w:szCs w:val="28"/>
        </w:rPr>
        <w:t>6</w:t>
      </w:r>
      <w:r w:rsidR="00B83842">
        <w:rPr>
          <w:rFonts w:cstheme="minorHAnsi"/>
          <w:sz w:val="28"/>
          <w:szCs w:val="28"/>
        </w:rPr>
        <w:t>/202</w:t>
      </w:r>
      <w:r w:rsidR="006322A5">
        <w:rPr>
          <w:rFonts w:cstheme="minorHAnsi"/>
          <w:sz w:val="28"/>
          <w:szCs w:val="28"/>
        </w:rPr>
        <w:t>7</w:t>
      </w:r>
      <w:r w:rsidR="000D7F8F" w:rsidRPr="00CB4771">
        <w:rPr>
          <w:rFonts w:cstheme="minorHAnsi"/>
          <w:sz w:val="28"/>
          <w:szCs w:val="28"/>
        </w:rPr>
        <w:t>,</w:t>
      </w:r>
      <w:r w:rsidRPr="00CB4771">
        <w:rPr>
          <w:rFonts w:cstheme="minorHAnsi"/>
          <w:sz w:val="28"/>
          <w:szCs w:val="28"/>
        </w:rPr>
        <w:t xml:space="preserve"> sono</w:t>
      </w:r>
      <w:r w:rsidR="000D7F8F" w:rsidRPr="00CB4771">
        <w:rPr>
          <w:rFonts w:cstheme="minorHAnsi"/>
          <w:sz w:val="28"/>
          <w:szCs w:val="28"/>
        </w:rPr>
        <w:t>: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1611"/>
      </w:tblGrid>
      <w:tr w:rsidR="00B33BA7" w:rsidRPr="00CB4771">
        <w:trPr>
          <w:trHeight w:val="314"/>
        </w:trPr>
        <w:tc>
          <w:tcPr>
            <w:tcW w:w="11611" w:type="dxa"/>
          </w:tcPr>
          <w:p w:rsidR="00B33BA7" w:rsidRPr="006322A5" w:rsidRDefault="00B33BA7" w:rsidP="00B33BA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highlight w:val="yellow"/>
              </w:rPr>
            </w:pPr>
          </w:p>
          <w:p w:rsidR="00B33BA7" w:rsidRPr="006322A5" w:rsidRDefault="00B33BA7" w:rsidP="00B33BA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8"/>
                <w:szCs w:val="28"/>
                <w:highlight w:val="yellow"/>
              </w:rPr>
            </w:pPr>
            <w:r w:rsidRPr="006322A5">
              <w:rPr>
                <w:rFonts w:cstheme="minorHAnsi"/>
                <w:color w:val="000000"/>
                <w:sz w:val="28"/>
                <w:szCs w:val="28"/>
                <w:highlight w:val="yellow"/>
              </w:rPr>
              <w:t xml:space="preserve">Cura e coordina le prove INVALSI monitorando i risultati degli alunni coinvolti </w:t>
            </w:r>
          </w:p>
          <w:p w:rsidR="00B33BA7" w:rsidRPr="006322A5" w:rsidRDefault="00B33BA7" w:rsidP="00B33BA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8"/>
                <w:szCs w:val="28"/>
                <w:highlight w:val="yellow"/>
              </w:rPr>
            </w:pPr>
            <w:r w:rsidRPr="006322A5">
              <w:rPr>
                <w:rFonts w:cstheme="minorHAnsi"/>
                <w:color w:val="000000"/>
                <w:sz w:val="28"/>
                <w:szCs w:val="28"/>
                <w:highlight w:val="yellow"/>
              </w:rPr>
              <w:t>nelle prove stesse</w:t>
            </w:r>
            <w:r w:rsidR="006F1EB1" w:rsidRPr="006322A5">
              <w:rPr>
                <w:rFonts w:cstheme="minorHAnsi"/>
                <w:color w:val="000000"/>
                <w:sz w:val="28"/>
                <w:szCs w:val="28"/>
                <w:highlight w:val="yellow"/>
              </w:rPr>
              <w:t>;</w:t>
            </w:r>
          </w:p>
        </w:tc>
      </w:tr>
      <w:tr w:rsidR="00B33BA7" w:rsidRPr="00CB4771">
        <w:trPr>
          <w:trHeight w:val="141"/>
        </w:trPr>
        <w:tc>
          <w:tcPr>
            <w:tcW w:w="11611" w:type="dxa"/>
          </w:tcPr>
          <w:p w:rsidR="00B33BA7" w:rsidRPr="006322A5" w:rsidRDefault="00B33BA7" w:rsidP="00B33BA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highlight w:val="yellow"/>
              </w:rPr>
            </w:pPr>
          </w:p>
          <w:p w:rsidR="00B33BA7" w:rsidRPr="006322A5" w:rsidRDefault="00B33BA7" w:rsidP="00B33BA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8"/>
                <w:szCs w:val="28"/>
                <w:highlight w:val="yellow"/>
              </w:rPr>
            </w:pPr>
            <w:r w:rsidRPr="006322A5">
              <w:rPr>
                <w:rFonts w:cstheme="minorHAnsi"/>
                <w:color w:val="000000"/>
                <w:sz w:val="28"/>
                <w:szCs w:val="28"/>
                <w:highlight w:val="yellow"/>
              </w:rPr>
              <w:t>Coordina il gruppo di lavoro per l’inserimento dei dati INVALSI (Scuola Primaria)</w:t>
            </w:r>
            <w:r w:rsidR="006F1EB1" w:rsidRPr="006322A5">
              <w:rPr>
                <w:rFonts w:cstheme="minorHAnsi"/>
                <w:color w:val="000000"/>
                <w:sz w:val="28"/>
                <w:szCs w:val="28"/>
                <w:highlight w:val="yellow"/>
              </w:rPr>
              <w:t>;</w:t>
            </w:r>
          </w:p>
          <w:p w:rsidR="00B33BA7" w:rsidRPr="006322A5" w:rsidRDefault="00B33BA7" w:rsidP="00B33BA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8"/>
                <w:szCs w:val="28"/>
                <w:highlight w:val="yellow"/>
              </w:rPr>
            </w:pPr>
          </w:p>
        </w:tc>
      </w:tr>
      <w:tr w:rsidR="00B33BA7" w:rsidRPr="00CB4771">
        <w:trPr>
          <w:trHeight w:val="141"/>
        </w:trPr>
        <w:tc>
          <w:tcPr>
            <w:tcW w:w="11611" w:type="dxa"/>
          </w:tcPr>
          <w:p w:rsidR="00B33BA7" w:rsidRPr="006322A5" w:rsidRDefault="00B33BA7" w:rsidP="00B33BA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8"/>
                <w:szCs w:val="28"/>
                <w:highlight w:val="yellow"/>
              </w:rPr>
            </w:pPr>
            <w:r w:rsidRPr="006322A5">
              <w:rPr>
                <w:rFonts w:cstheme="minorHAnsi"/>
                <w:color w:val="000000"/>
                <w:sz w:val="28"/>
                <w:szCs w:val="28"/>
                <w:highlight w:val="yellow"/>
              </w:rPr>
              <w:t>Monitora il RAV e propone eventuali attività di miglioramento alla F.S. area 1</w:t>
            </w:r>
            <w:r w:rsidR="006F1EB1" w:rsidRPr="006322A5">
              <w:rPr>
                <w:rFonts w:cstheme="minorHAnsi"/>
                <w:color w:val="000000"/>
                <w:sz w:val="28"/>
                <w:szCs w:val="28"/>
                <w:highlight w:val="yellow"/>
              </w:rPr>
              <w:t>;</w:t>
            </w:r>
          </w:p>
          <w:p w:rsidR="00B33BA7" w:rsidRPr="006322A5" w:rsidRDefault="00B33BA7" w:rsidP="00B33BA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8"/>
                <w:szCs w:val="28"/>
                <w:highlight w:val="yellow"/>
              </w:rPr>
            </w:pPr>
          </w:p>
        </w:tc>
      </w:tr>
      <w:tr w:rsidR="00B33BA7" w:rsidRPr="00CB4771">
        <w:trPr>
          <w:trHeight w:val="141"/>
        </w:trPr>
        <w:tc>
          <w:tcPr>
            <w:tcW w:w="11611" w:type="dxa"/>
          </w:tcPr>
          <w:p w:rsidR="00B33BA7" w:rsidRPr="006322A5" w:rsidRDefault="00B33BA7" w:rsidP="00B33BA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8"/>
                <w:szCs w:val="28"/>
                <w:highlight w:val="yellow"/>
              </w:rPr>
            </w:pPr>
            <w:r w:rsidRPr="006322A5">
              <w:rPr>
                <w:rFonts w:cstheme="minorHAnsi"/>
                <w:color w:val="000000"/>
                <w:sz w:val="28"/>
                <w:szCs w:val="28"/>
                <w:highlight w:val="yellow"/>
              </w:rPr>
              <w:t>Provvede alla valutazione e alla autovalutazione d’istituto in itinere e finale</w:t>
            </w:r>
            <w:r w:rsidR="006F1EB1" w:rsidRPr="006322A5">
              <w:rPr>
                <w:rFonts w:cstheme="minorHAnsi"/>
                <w:color w:val="000000"/>
                <w:sz w:val="28"/>
                <w:szCs w:val="28"/>
                <w:highlight w:val="yellow"/>
              </w:rPr>
              <w:t>;</w:t>
            </w:r>
          </w:p>
          <w:p w:rsidR="00B33BA7" w:rsidRPr="006322A5" w:rsidRDefault="00B33BA7" w:rsidP="00B33BA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8"/>
                <w:szCs w:val="28"/>
                <w:highlight w:val="yellow"/>
              </w:rPr>
            </w:pPr>
          </w:p>
        </w:tc>
      </w:tr>
      <w:tr w:rsidR="00B33BA7" w:rsidRPr="00CB4771">
        <w:trPr>
          <w:trHeight w:val="141"/>
        </w:trPr>
        <w:tc>
          <w:tcPr>
            <w:tcW w:w="11611" w:type="dxa"/>
          </w:tcPr>
          <w:p w:rsidR="00B33BA7" w:rsidRPr="006322A5" w:rsidRDefault="00B33BA7" w:rsidP="00B33BA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8"/>
                <w:szCs w:val="28"/>
                <w:highlight w:val="yellow"/>
              </w:rPr>
            </w:pPr>
            <w:r w:rsidRPr="006322A5">
              <w:rPr>
                <w:rFonts w:cstheme="minorHAnsi"/>
                <w:color w:val="000000"/>
                <w:sz w:val="28"/>
                <w:szCs w:val="28"/>
                <w:highlight w:val="yellow"/>
              </w:rPr>
              <w:t xml:space="preserve">Realizza rapporti di reciproco beneficio fra l’istituzione e gli stakeholders </w:t>
            </w:r>
            <w:r w:rsidR="006F1EB1" w:rsidRPr="006322A5">
              <w:rPr>
                <w:rFonts w:cstheme="minorHAnsi"/>
                <w:color w:val="000000"/>
                <w:sz w:val="28"/>
                <w:szCs w:val="28"/>
                <w:highlight w:val="yellow"/>
              </w:rPr>
              <w:t>.</w:t>
            </w:r>
          </w:p>
          <w:p w:rsidR="00B33BA7" w:rsidRPr="006322A5" w:rsidRDefault="00B33BA7" w:rsidP="00B33BA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8"/>
                <w:szCs w:val="28"/>
                <w:highlight w:val="yellow"/>
              </w:rPr>
            </w:pPr>
          </w:p>
        </w:tc>
      </w:tr>
    </w:tbl>
    <w:p w:rsidR="00AF3FB5" w:rsidRPr="00CB4771" w:rsidRDefault="006B39EC" w:rsidP="00AF3FB5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Il/</w:t>
      </w:r>
      <w:r w:rsidR="00AF3FB5" w:rsidRPr="00CB4771">
        <w:rPr>
          <w:rFonts w:cstheme="minorHAnsi"/>
          <w:b/>
          <w:sz w:val="28"/>
          <w:szCs w:val="28"/>
        </w:rPr>
        <w:t>la sottoscritt</w:t>
      </w:r>
      <w:r>
        <w:rPr>
          <w:rFonts w:cstheme="minorHAnsi"/>
          <w:b/>
          <w:sz w:val="28"/>
          <w:szCs w:val="28"/>
        </w:rPr>
        <w:t xml:space="preserve">o/a </w:t>
      </w:r>
      <w:r w:rsidR="00AF3FB5" w:rsidRPr="00CB4771">
        <w:rPr>
          <w:rFonts w:cstheme="minorHAnsi"/>
          <w:b/>
          <w:sz w:val="28"/>
          <w:szCs w:val="28"/>
        </w:rPr>
        <w:t>propone</w:t>
      </w:r>
      <w:r w:rsidR="008B189D" w:rsidRPr="00CB4771">
        <w:rPr>
          <w:rFonts w:cstheme="minorHAnsi"/>
          <w:b/>
          <w:sz w:val="28"/>
          <w:szCs w:val="28"/>
        </w:rPr>
        <w:t xml:space="preserve"> di</w:t>
      </w:r>
      <w:r w:rsidR="008B189D" w:rsidRPr="00CB4771">
        <w:rPr>
          <w:rFonts w:cstheme="minorHAnsi"/>
          <w:sz w:val="28"/>
          <w:szCs w:val="28"/>
        </w:rPr>
        <w:t>:</w:t>
      </w:r>
    </w:p>
    <w:p w:rsidR="00AF3FB5" w:rsidRPr="00CB4771" w:rsidRDefault="00AF3FB5" w:rsidP="00AA215E">
      <w:pPr>
        <w:pStyle w:val="Paragrafoelenco"/>
        <w:numPr>
          <w:ilvl w:val="0"/>
          <w:numId w:val="2"/>
        </w:numPr>
        <w:jc w:val="both"/>
        <w:rPr>
          <w:rFonts w:cstheme="minorHAnsi"/>
          <w:sz w:val="28"/>
          <w:szCs w:val="28"/>
        </w:rPr>
      </w:pPr>
      <w:r w:rsidRPr="00CB4771">
        <w:rPr>
          <w:rFonts w:cstheme="minorHAnsi"/>
          <w:sz w:val="28"/>
          <w:szCs w:val="28"/>
        </w:rPr>
        <w:t>interagire</w:t>
      </w:r>
      <w:r w:rsidR="000D7F8F" w:rsidRPr="00CB4771">
        <w:rPr>
          <w:rFonts w:cstheme="minorHAnsi"/>
          <w:sz w:val="28"/>
          <w:szCs w:val="28"/>
        </w:rPr>
        <w:t xml:space="preserve"> e collabora</w:t>
      </w:r>
      <w:r w:rsidRPr="00CB4771">
        <w:rPr>
          <w:rFonts w:cstheme="minorHAnsi"/>
          <w:sz w:val="28"/>
          <w:szCs w:val="28"/>
        </w:rPr>
        <w:t>re</w:t>
      </w:r>
      <w:r w:rsidR="000D7F8F" w:rsidRPr="00CB4771">
        <w:rPr>
          <w:rFonts w:cstheme="minorHAnsi"/>
          <w:sz w:val="28"/>
          <w:szCs w:val="28"/>
        </w:rPr>
        <w:t xml:space="preserve"> con i docenti titolari delle altre funzioni st</w:t>
      </w:r>
      <w:r w:rsidR="006F1EB1" w:rsidRPr="00CB4771">
        <w:rPr>
          <w:rFonts w:cstheme="minorHAnsi"/>
          <w:sz w:val="28"/>
          <w:szCs w:val="28"/>
        </w:rPr>
        <w:t>rumentali, in particolare con la</w:t>
      </w:r>
      <w:r w:rsidR="000D7F8F" w:rsidRPr="00CB4771">
        <w:rPr>
          <w:rFonts w:cstheme="minorHAnsi"/>
          <w:sz w:val="28"/>
          <w:szCs w:val="28"/>
        </w:rPr>
        <w:t xml:space="preserve"> F.S. area</w:t>
      </w:r>
      <w:r w:rsidR="006F1EB1" w:rsidRPr="00CB4771">
        <w:rPr>
          <w:rFonts w:cstheme="minorHAnsi"/>
          <w:sz w:val="28"/>
          <w:szCs w:val="28"/>
        </w:rPr>
        <w:t xml:space="preserve"> 1</w:t>
      </w:r>
      <w:r w:rsidRPr="00CB4771">
        <w:rPr>
          <w:rFonts w:cstheme="minorHAnsi"/>
          <w:sz w:val="28"/>
          <w:szCs w:val="28"/>
        </w:rPr>
        <w:t xml:space="preserve">; </w:t>
      </w:r>
    </w:p>
    <w:p w:rsidR="00AF3FB5" w:rsidRPr="00CB4771" w:rsidRDefault="000D7F8F" w:rsidP="00AA215E">
      <w:pPr>
        <w:pStyle w:val="Paragrafoelenco"/>
        <w:numPr>
          <w:ilvl w:val="0"/>
          <w:numId w:val="2"/>
        </w:numPr>
        <w:jc w:val="both"/>
        <w:rPr>
          <w:rFonts w:cstheme="minorHAnsi"/>
          <w:sz w:val="28"/>
          <w:szCs w:val="28"/>
        </w:rPr>
      </w:pPr>
      <w:r w:rsidRPr="00CB4771">
        <w:rPr>
          <w:rFonts w:cstheme="minorHAnsi"/>
          <w:sz w:val="28"/>
          <w:szCs w:val="28"/>
        </w:rPr>
        <w:t>partecipa</w:t>
      </w:r>
      <w:r w:rsidR="00AF3FB5" w:rsidRPr="00CB4771">
        <w:rPr>
          <w:rFonts w:cstheme="minorHAnsi"/>
          <w:sz w:val="28"/>
          <w:szCs w:val="28"/>
        </w:rPr>
        <w:t>re</w:t>
      </w:r>
      <w:r w:rsidRPr="00CB4771">
        <w:rPr>
          <w:rFonts w:cstheme="minorHAnsi"/>
          <w:sz w:val="28"/>
          <w:szCs w:val="28"/>
        </w:rPr>
        <w:t xml:space="preserve"> allo STAFF di DIREZIONE; </w:t>
      </w:r>
    </w:p>
    <w:p w:rsidR="00AF3FB5" w:rsidRPr="00CB4771" w:rsidRDefault="00AA215E" w:rsidP="00AA215E">
      <w:pPr>
        <w:pStyle w:val="Paragrafoelenco"/>
        <w:numPr>
          <w:ilvl w:val="0"/>
          <w:numId w:val="2"/>
        </w:numPr>
        <w:jc w:val="both"/>
        <w:rPr>
          <w:rFonts w:cstheme="minorHAnsi"/>
          <w:sz w:val="28"/>
          <w:szCs w:val="28"/>
        </w:rPr>
      </w:pPr>
      <w:r w:rsidRPr="00CB4771">
        <w:rPr>
          <w:rFonts w:cstheme="minorHAnsi"/>
          <w:sz w:val="28"/>
          <w:szCs w:val="28"/>
        </w:rPr>
        <w:t>c</w:t>
      </w:r>
      <w:r w:rsidR="000D7F8F" w:rsidRPr="00CB4771">
        <w:rPr>
          <w:rFonts w:cstheme="minorHAnsi"/>
          <w:sz w:val="28"/>
          <w:szCs w:val="28"/>
        </w:rPr>
        <w:t>ura</w:t>
      </w:r>
      <w:r w:rsidR="00AF3FB5" w:rsidRPr="00CB4771">
        <w:rPr>
          <w:rFonts w:cstheme="minorHAnsi"/>
          <w:sz w:val="28"/>
          <w:szCs w:val="28"/>
        </w:rPr>
        <w:t>re</w:t>
      </w:r>
      <w:r w:rsidR="000D7F8F" w:rsidRPr="00CB4771">
        <w:rPr>
          <w:rFonts w:cstheme="minorHAnsi"/>
          <w:sz w:val="28"/>
          <w:szCs w:val="28"/>
        </w:rPr>
        <w:t>l’ Autovalutazione d’Istituto e la stesura del RAVin collaborazione con</w:t>
      </w:r>
      <w:r w:rsidR="00AF3FB5" w:rsidRPr="00CB4771">
        <w:rPr>
          <w:rFonts w:cstheme="minorHAnsi"/>
          <w:sz w:val="28"/>
          <w:szCs w:val="28"/>
        </w:rPr>
        <w:t xml:space="preserve"> il Gruppo di </w:t>
      </w:r>
      <w:proofErr w:type="spellStart"/>
      <w:r w:rsidR="00AF3FB5" w:rsidRPr="00CB4771">
        <w:rPr>
          <w:rFonts w:cstheme="minorHAnsi"/>
          <w:sz w:val="28"/>
          <w:szCs w:val="28"/>
        </w:rPr>
        <w:t>AutoValutazione</w:t>
      </w:r>
      <w:proofErr w:type="spellEnd"/>
      <w:r w:rsidR="00AF3FB5" w:rsidRPr="00CB4771">
        <w:rPr>
          <w:rFonts w:cstheme="minorHAnsi"/>
          <w:sz w:val="28"/>
          <w:szCs w:val="28"/>
        </w:rPr>
        <w:t xml:space="preserve">; </w:t>
      </w:r>
    </w:p>
    <w:p w:rsidR="00AF3FB5" w:rsidRPr="00CB4771" w:rsidRDefault="00EA19EF" w:rsidP="00AA215E">
      <w:pPr>
        <w:pStyle w:val="Paragrafoelenco"/>
        <w:numPr>
          <w:ilvl w:val="0"/>
          <w:numId w:val="2"/>
        </w:numPr>
        <w:jc w:val="both"/>
        <w:rPr>
          <w:rFonts w:cstheme="minorHAnsi"/>
          <w:sz w:val="28"/>
          <w:szCs w:val="28"/>
        </w:rPr>
      </w:pPr>
      <w:r w:rsidRPr="00CB4771">
        <w:rPr>
          <w:rFonts w:cstheme="minorHAnsi"/>
          <w:sz w:val="28"/>
          <w:szCs w:val="28"/>
        </w:rPr>
        <w:t>collaborare alla</w:t>
      </w:r>
      <w:r w:rsidR="000D7F8F" w:rsidRPr="00CB4771">
        <w:rPr>
          <w:rFonts w:cstheme="minorHAnsi"/>
          <w:sz w:val="28"/>
          <w:szCs w:val="28"/>
        </w:rPr>
        <w:t xml:space="preserve"> stesura e al monitoraggio del Piano di miglioramento e alla relativa comunicazione; </w:t>
      </w:r>
    </w:p>
    <w:p w:rsidR="00AF3FB5" w:rsidRPr="00CB4771" w:rsidRDefault="00AA215E" w:rsidP="00AA215E">
      <w:pPr>
        <w:pStyle w:val="Paragrafoelenco"/>
        <w:numPr>
          <w:ilvl w:val="0"/>
          <w:numId w:val="2"/>
        </w:numPr>
        <w:jc w:val="both"/>
        <w:rPr>
          <w:rFonts w:cstheme="minorHAnsi"/>
          <w:sz w:val="28"/>
          <w:szCs w:val="28"/>
        </w:rPr>
      </w:pPr>
      <w:r w:rsidRPr="00CB4771">
        <w:rPr>
          <w:rFonts w:cstheme="minorHAnsi"/>
          <w:sz w:val="28"/>
          <w:szCs w:val="28"/>
        </w:rPr>
        <w:t>c</w:t>
      </w:r>
      <w:r w:rsidR="000D7F8F" w:rsidRPr="00CB4771">
        <w:rPr>
          <w:rFonts w:cstheme="minorHAnsi"/>
          <w:sz w:val="28"/>
          <w:szCs w:val="28"/>
        </w:rPr>
        <w:t>ura</w:t>
      </w:r>
      <w:r w:rsidR="00EA19EF" w:rsidRPr="00CB4771">
        <w:rPr>
          <w:rFonts w:cstheme="minorHAnsi"/>
          <w:sz w:val="28"/>
          <w:szCs w:val="28"/>
        </w:rPr>
        <w:t>re</w:t>
      </w:r>
      <w:r w:rsidR="000D7F8F" w:rsidRPr="00CB4771">
        <w:rPr>
          <w:rFonts w:cstheme="minorHAnsi"/>
          <w:sz w:val="28"/>
          <w:szCs w:val="28"/>
        </w:rPr>
        <w:t xml:space="preserve"> l’Autovalutazione d’Istituto nell’ambito dell’Invalsi;  </w:t>
      </w:r>
    </w:p>
    <w:p w:rsidR="00AF3FB5" w:rsidRPr="00CB4771" w:rsidRDefault="00AA215E" w:rsidP="00AA215E">
      <w:pPr>
        <w:pStyle w:val="Paragrafoelenco"/>
        <w:numPr>
          <w:ilvl w:val="0"/>
          <w:numId w:val="2"/>
        </w:numPr>
        <w:jc w:val="both"/>
        <w:rPr>
          <w:rFonts w:cstheme="minorHAnsi"/>
          <w:sz w:val="28"/>
          <w:szCs w:val="28"/>
        </w:rPr>
      </w:pPr>
      <w:r w:rsidRPr="00CB4771">
        <w:rPr>
          <w:rFonts w:cstheme="minorHAnsi"/>
          <w:sz w:val="28"/>
          <w:szCs w:val="28"/>
        </w:rPr>
        <w:t>p</w:t>
      </w:r>
      <w:r w:rsidR="000D7F8F" w:rsidRPr="00CB4771">
        <w:rPr>
          <w:rFonts w:cstheme="minorHAnsi"/>
          <w:sz w:val="28"/>
          <w:szCs w:val="28"/>
        </w:rPr>
        <w:t>rovvede</w:t>
      </w:r>
      <w:r w:rsidR="00EA19EF" w:rsidRPr="00CB4771">
        <w:rPr>
          <w:rFonts w:cstheme="minorHAnsi"/>
          <w:sz w:val="28"/>
          <w:szCs w:val="28"/>
        </w:rPr>
        <w:t>re</w:t>
      </w:r>
      <w:r w:rsidR="000D7F8F" w:rsidRPr="00CB4771">
        <w:rPr>
          <w:rFonts w:cstheme="minorHAnsi"/>
          <w:sz w:val="28"/>
          <w:szCs w:val="28"/>
        </w:rPr>
        <w:t xml:space="preserve"> al monitoraggio e alla rendicontazione dei livelli di apprendimento raggiunti dagli alunni sulla base dell’andam</w:t>
      </w:r>
      <w:r w:rsidR="00AF3FB5" w:rsidRPr="00CB4771">
        <w:rPr>
          <w:rFonts w:cstheme="minorHAnsi"/>
          <w:sz w:val="28"/>
          <w:szCs w:val="28"/>
        </w:rPr>
        <w:t xml:space="preserve">ento delle prove di verifica; </w:t>
      </w:r>
    </w:p>
    <w:p w:rsidR="00EA19EF" w:rsidRPr="00CB4771" w:rsidRDefault="00AA215E" w:rsidP="00AA215E">
      <w:pPr>
        <w:pStyle w:val="Paragrafoelenco"/>
        <w:numPr>
          <w:ilvl w:val="0"/>
          <w:numId w:val="2"/>
        </w:numPr>
        <w:jc w:val="both"/>
        <w:rPr>
          <w:rFonts w:cstheme="minorHAnsi"/>
          <w:sz w:val="28"/>
          <w:szCs w:val="28"/>
        </w:rPr>
      </w:pPr>
      <w:r w:rsidRPr="00CB4771">
        <w:rPr>
          <w:rFonts w:cstheme="minorHAnsi"/>
          <w:sz w:val="28"/>
          <w:szCs w:val="28"/>
        </w:rPr>
        <w:lastRenderedPageBreak/>
        <w:t>c</w:t>
      </w:r>
      <w:r w:rsidR="000D7F8F" w:rsidRPr="00CB4771">
        <w:rPr>
          <w:rFonts w:cstheme="minorHAnsi"/>
          <w:sz w:val="28"/>
          <w:szCs w:val="28"/>
        </w:rPr>
        <w:t>onfronta</w:t>
      </w:r>
      <w:r w:rsidR="00EA19EF" w:rsidRPr="00CB4771">
        <w:rPr>
          <w:rFonts w:cstheme="minorHAnsi"/>
          <w:sz w:val="28"/>
          <w:szCs w:val="28"/>
        </w:rPr>
        <w:t>re</w:t>
      </w:r>
      <w:r w:rsidR="000D7F8F" w:rsidRPr="00CB4771">
        <w:rPr>
          <w:rFonts w:cstheme="minorHAnsi"/>
          <w:sz w:val="28"/>
          <w:szCs w:val="28"/>
        </w:rPr>
        <w:t xml:space="preserve"> i livelli d’apprendimento rilevati dalle prove quadrimestrali e i ri</w:t>
      </w:r>
      <w:r w:rsidR="00AF3FB5" w:rsidRPr="00CB4771">
        <w:rPr>
          <w:rFonts w:cstheme="minorHAnsi"/>
          <w:sz w:val="28"/>
          <w:szCs w:val="28"/>
        </w:rPr>
        <w:t xml:space="preserve">sultati delle prove INVALSI; </w:t>
      </w:r>
    </w:p>
    <w:p w:rsidR="00AF3FB5" w:rsidRPr="00CB4771" w:rsidRDefault="00AA215E" w:rsidP="00AA215E">
      <w:pPr>
        <w:pStyle w:val="Paragrafoelenco"/>
        <w:numPr>
          <w:ilvl w:val="0"/>
          <w:numId w:val="2"/>
        </w:numPr>
        <w:jc w:val="both"/>
        <w:rPr>
          <w:rFonts w:cstheme="minorHAnsi"/>
          <w:sz w:val="28"/>
          <w:szCs w:val="28"/>
        </w:rPr>
      </w:pPr>
      <w:r w:rsidRPr="00CB4771">
        <w:rPr>
          <w:rFonts w:cstheme="minorHAnsi"/>
          <w:sz w:val="28"/>
          <w:szCs w:val="28"/>
        </w:rPr>
        <w:t>o</w:t>
      </w:r>
      <w:r w:rsidR="000D7F8F" w:rsidRPr="00CB4771">
        <w:rPr>
          <w:rFonts w:cstheme="minorHAnsi"/>
          <w:sz w:val="28"/>
          <w:szCs w:val="28"/>
        </w:rPr>
        <w:t>rganizza</w:t>
      </w:r>
      <w:r w:rsidR="00EA19EF" w:rsidRPr="00CB4771">
        <w:rPr>
          <w:rFonts w:cstheme="minorHAnsi"/>
          <w:sz w:val="28"/>
          <w:szCs w:val="28"/>
        </w:rPr>
        <w:t>re</w:t>
      </w:r>
      <w:r w:rsidR="000D7F8F" w:rsidRPr="00CB4771">
        <w:rPr>
          <w:rFonts w:cstheme="minorHAnsi"/>
          <w:sz w:val="28"/>
          <w:szCs w:val="28"/>
        </w:rPr>
        <w:t xml:space="preserve"> la somministrazione e la correzione delle prove INVALSI nelle classi della scuola primaria e la prova </w:t>
      </w:r>
      <w:r w:rsidR="008B189D" w:rsidRPr="00CB4771">
        <w:rPr>
          <w:rFonts w:cstheme="minorHAnsi"/>
          <w:sz w:val="28"/>
          <w:szCs w:val="28"/>
        </w:rPr>
        <w:t xml:space="preserve">in </w:t>
      </w:r>
      <w:proofErr w:type="spellStart"/>
      <w:r w:rsidR="008B189D" w:rsidRPr="00CB4771">
        <w:rPr>
          <w:rFonts w:cstheme="minorHAnsi"/>
          <w:sz w:val="28"/>
          <w:szCs w:val="28"/>
        </w:rPr>
        <w:t>cbt</w:t>
      </w:r>
      <w:proofErr w:type="spellEnd"/>
      <w:r w:rsidR="000D7F8F" w:rsidRPr="00CB4771">
        <w:rPr>
          <w:rFonts w:cstheme="minorHAnsi"/>
          <w:sz w:val="28"/>
          <w:szCs w:val="28"/>
        </w:rPr>
        <w:t xml:space="preserve"> per gli alunni delle cl</w:t>
      </w:r>
      <w:r w:rsidR="00AF3FB5" w:rsidRPr="00CB4771">
        <w:rPr>
          <w:rFonts w:cstheme="minorHAnsi"/>
          <w:sz w:val="28"/>
          <w:szCs w:val="28"/>
        </w:rPr>
        <w:t xml:space="preserve">assi terze della </w:t>
      </w:r>
      <w:r w:rsidR="006F1EB1" w:rsidRPr="00CB4771">
        <w:rPr>
          <w:rFonts w:cstheme="minorHAnsi"/>
          <w:sz w:val="28"/>
          <w:szCs w:val="28"/>
        </w:rPr>
        <w:t xml:space="preserve">scuola </w:t>
      </w:r>
      <w:r w:rsidR="00AF3FB5" w:rsidRPr="00CB4771">
        <w:rPr>
          <w:rFonts w:cstheme="minorHAnsi"/>
          <w:sz w:val="28"/>
          <w:szCs w:val="28"/>
        </w:rPr>
        <w:t xml:space="preserve">secondaria; </w:t>
      </w:r>
    </w:p>
    <w:p w:rsidR="00376199" w:rsidRPr="00CB4771" w:rsidRDefault="008B189D" w:rsidP="00AA215E">
      <w:pPr>
        <w:pStyle w:val="Paragrafoelenco"/>
        <w:numPr>
          <w:ilvl w:val="0"/>
          <w:numId w:val="2"/>
        </w:numPr>
        <w:jc w:val="both"/>
        <w:rPr>
          <w:rFonts w:cstheme="minorHAnsi"/>
          <w:sz w:val="28"/>
          <w:szCs w:val="28"/>
        </w:rPr>
      </w:pPr>
      <w:r w:rsidRPr="00CB4771">
        <w:rPr>
          <w:rFonts w:cstheme="minorHAnsi"/>
          <w:sz w:val="28"/>
          <w:szCs w:val="28"/>
        </w:rPr>
        <w:t>presiedere e coordinare</w:t>
      </w:r>
      <w:r w:rsidR="00376199" w:rsidRPr="00CB4771">
        <w:rPr>
          <w:rFonts w:cstheme="minorHAnsi"/>
          <w:sz w:val="28"/>
          <w:szCs w:val="28"/>
        </w:rPr>
        <w:t xml:space="preserve"> la commissione per l’inserimento dei dati  INVALSI per la scuola primaria sulla piattaforma;</w:t>
      </w:r>
    </w:p>
    <w:p w:rsidR="00AF3FB5" w:rsidRPr="00CB4771" w:rsidRDefault="00AA215E" w:rsidP="00AA215E">
      <w:pPr>
        <w:pStyle w:val="Paragrafoelenco"/>
        <w:numPr>
          <w:ilvl w:val="0"/>
          <w:numId w:val="2"/>
        </w:numPr>
        <w:jc w:val="both"/>
        <w:rPr>
          <w:rFonts w:cstheme="minorHAnsi"/>
          <w:sz w:val="28"/>
          <w:szCs w:val="28"/>
        </w:rPr>
      </w:pPr>
      <w:r w:rsidRPr="00CB4771">
        <w:rPr>
          <w:rFonts w:cstheme="minorHAnsi"/>
          <w:sz w:val="28"/>
          <w:szCs w:val="28"/>
        </w:rPr>
        <w:t>r</w:t>
      </w:r>
      <w:r w:rsidR="000D7F8F" w:rsidRPr="00CB4771">
        <w:rPr>
          <w:rFonts w:cstheme="minorHAnsi"/>
          <w:sz w:val="28"/>
          <w:szCs w:val="28"/>
        </w:rPr>
        <w:t>icerca</w:t>
      </w:r>
      <w:r w:rsidR="00EA19EF" w:rsidRPr="00CB4771">
        <w:rPr>
          <w:rFonts w:cstheme="minorHAnsi"/>
          <w:sz w:val="28"/>
          <w:szCs w:val="28"/>
        </w:rPr>
        <w:t>re</w:t>
      </w:r>
      <w:r w:rsidR="000D7F8F" w:rsidRPr="00CB4771">
        <w:rPr>
          <w:rFonts w:cstheme="minorHAnsi"/>
          <w:sz w:val="28"/>
          <w:szCs w:val="28"/>
        </w:rPr>
        <w:t xml:space="preserve"> e diffonde</w:t>
      </w:r>
      <w:r w:rsidR="00EA19EF" w:rsidRPr="00CB4771">
        <w:rPr>
          <w:rFonts w:cstheme="minorHAnsi"/>
          <w:sz w:val="28"/>
          <w:szCs w:val="28"/>
        </w:rPr>
        <w:t>re</w:t>
      </w:r>
      <w:r w:rsidR="000D7F8F" w:rsidRPr="00CB4771">
        <w:rPr>
          <w:rFonts w:cstheme="minorHAnsi"/>
          <w:sz w:val="28"/>
          <w:szCs w:val="28"/>
        </w:rPr>
        <w:t xml:space="preserve"> la metodologia di </w:t>
      </w:r>
      <w:r w:rsidR="00EA19EF" w:rsidRPr="00CB4771">
        <w:rPr>
          <w:rFonts w:cstheme="minorHAnsi"/>
          <w:sz w:val="28"/>
          <w:szCs w:val="28"/>
        </w:rPr>
        <w:t xml:space="preserve">documentazione e valutazione; </w:t>
      </w:r>
    </w:p>
    <w:p w:rsidR="00AF3FB5" w:rsidRPr="00CB4771" w:rsidRDefault="00AA215E" w:rsidP="00AA215E">
      <w:pPr>
        <w:pStyle w:val="Paragrafoelenco"/>
        <w:numPr>
          <w:ilvl w:val="0"/>
          <w:numId w:val="2"/>
        </w:numPr>
        <w:jc w:val="both"/>
        <w:rPr>
          <w:rFonts w:cstheme="minorHAnsi"/>
          <w:sz w:val="28"/>
          <w:szCs w:val="28"/>
        </w:rPr>
      </w:pPr>
      <w:r w:rsidRPr="00CB4771">
        <w:rPr>
          <w:rFonts w:cstheme="minorHAnsi"/>
          <w:sz w:val="28"/>
          <w:szCs w:val="28"/>
        </w:rPr>
        <w:t>c</w:t>
      </w:r>
      <w:r w:rsidR="000D7F8F" w:rsidRPr="00CB4771">
        <w:rPr>
          <w:rFonts w:cstheme="minorHAnsi"/>
          <w:sz w:val="28"/>
          <w:szCs w:val="28"/>
        </w:rPr>
        <w:t>ura</w:t>
      </w:r>
      <w:r w:rsidR="00EA19EF" w:rsidRPr="00CB4771">
        <w:rPr>
          <w:rFonts w:cstheme="minorHAnsi"/>
          <w:sz w:val="28"/>
          <w:szCs w:val="28"/>
        </w:rPr>
        <w:t>re</w:t>
      </w:r>
      <w:r w:rsidR="000D7F8F" w:rsidRPr="00CB4771">
        <w:rPr>
          <w:rFonts w:cstheme="minorHAnsi"/>
          <w:sz w:val="28"/>
          <w:szCs w:val="28"/>
        </w:rPr>
        <w:t xml:space="preserve"> gli adempimenti connessi al Piano di miglioramento, in particolare l’individuazione, somministrazione, lettura e divulgazione degli esiti di questionari/schede per la rilevazione dei bisogni degli stakeholders interni ed esterni e della qualità del servizio sc</w:t>
      </w:r>
      <w:r w:rsidR="00EA19EF" w:rsidRPr="00CB4771">
        <w:rPr>
          <w:rFonts w:cstheme="minorHAnsi"/>
          <w:sz w:val="28"/>
          <w:szCs w:val="28"/>
        </w:rPr>
        <w:t>olastico da loro percepita;</w:t>
      </w:r>
    </w:p>
    <w:p w:rsidR="00AF3FB5" w:rsidRPr="00CB4771" w:rsidRDefault="00AA215E" w:rsidP="00AA215E">
      <w:pPr>
        <w:pStyle w:val="Paragrafoelenco"/>
        <w:numPr>
          <w:ilvl w:val="0"/>
          <w:numId w:val="2"/>
        </w:numPr>
        <w:jc w:val="both"/>
        <w:rPr>
          <w:rFonts w:cstheme="minorHAnsi"/>
          <w:sz w:val="28"/>
          <w:szCs w:val="28"/>
        </w:rPr>
      </w:pPr>
      <w:r w:rsidRPr="00CB4771">
        <w:rPr>
          <w:rFonts w:cstheme="minorHAnsi"/>
          <w:sz w:val="28"/>
          <w:szCs w:val="28"/>
        </w:rPr>
        <w:t>c</w:t>
      </w:r>
      <w:r w:rsidR="000D7F8F" w:rsidRPr="00CB4771">
        <w:rPr>
          <w:rFonts w:cstheme="minorHAnsi"/>
          <w:sz w:val="28"/>
          <w:szCs w:val="28"/>
        </w:rPr>
        <w:t>oordina</w:t>
      </w:r>
      <w:r w:rsidR="00EA19EF" w:rsidRPr="00CB4771">
        <w:rPr>
          <w:rFonts w:cstheme="minorHAnsi"/>
          <w:sz w:val="28"/>
          <w:szCs w:val="28"/>
        </w:rPr>
        <w:t>re</w:t>
      </w:r>
      <w:r w:rsidR="000D7F8F" w:rsidRPr="00CB4771">
        <w:rPr>
          <w:rFonts w:cstheme="minorHAnsi"/>
          <w:sz w:val="28"/>
          <w:szCs w:val="28"/>
        </w:rPr>
        <w:t xml:space="preserve"> le attività de</w:t>
      </w:r>
      <w:r w:rsidR="00EA19EF" w:rsidRPr="00CB4771">
        <w:rPr>
          <w:rFonts w:cstheme="minorHAnsi"/>
          <w:sz w:val="28"/>
          <w:szCs w:val="28"/>
        </w:rPr>
        <w:t xml:space="preserve">lla commissione valutazione; </w:t>
      </w:r>
    </w:p>
    <w:p w:rsidR="00AF3FB5" w:rsidRPr="00CB4771" w:rsidRDefault="00AA215E" w:rsidP="00AA215E">
      <w:pPr>
        <w:pStyle w:val="Paragrafoelenco"/>
        <w:numPr>
          <w:ilvl w:val="0"/>
          <w:numId w:val="2"/>
        </w:numPr>
        <w:jc w:val="both"/>
        <w:rPr>
          <w:rFonts w:cstheme="minorHAnsi"/>
          <w:sz w:val="28"/>
          <w:szCs w:val="28"/>
        </w:rPr>
      </w:pPr>
      <w:r w:rsidRPr="00CB4771">
        <w:rPr>
          <w:rFonts w:cstheme="minorHAnsi"/>
          <w:sz w:val="28"/>
          <w:szCs w:val="28"/>
        </w:rPr>
        <w:t>c</w:t>
      </w:r>
      <w:r w:rsidR="000D7F8F" w:rsidRPr="00CB4771">
        <w:rPr>
          <w:rFonts w:cstheme="minorHAnsi"/>
          <w:sz w:val="28"/>
          <w:szCs w:val="28"/>
        </w:rPr>
        <w:t>ollabora</w:t>
      </w:r>
      <w:r w:rsidR="00EA19EF" w:rsidRPr="00CB4771">
        <w:rPr>
          <w:rFonts w:cstheme="minorHAnsi"/>
          <w:sz w:val="28"/>
          <w:szCs w:val="28"/>
        </w:rPr>
        <w:t>re</w:t>
      </w:r>
      <w:r w:rsidR="000D7F8F" w:rsidRPr="00CB4771">
        <w:rPr>
          <w:rFonts w:cstheme="minorHAnsi"/>
          <w:sz w:val="28"/>
          <w:szCs w:val="28"/>
        </w:rPr>
        <w:t xml:space="preserve"> con la F.S. 1 per la valutazione complessiva del lavoro svolto nell’ambito del PTOF</w:t>
      </w:r>
      <w:r w:rsidR="00EA19EF" w:rsidRPr="00CB4771">
        <w:rPr>
          <w:rFonts w:cstheme="minorHAnsi"/>
          <w:sz w:val="28"/>
          <w:szCs w:val="28"/>
        </w:rPr>
        <w:t xml:space="preserve"> durante l’anno scolastico; </w:t>
      </w:r>
    </w:p>
    <w:p w:rsidR="00AF3FB5" w:rsidRPr="00CB4771" w:rsidRDefault="00AA215E" w:rsidP="00AA215E">
      <w:pPr>
        <w:pStyle w:val="Paragrafoelenco"/>
        <w:numPr>
          <w:ilvl w:val="0"/>
          <w:numId w:val="2"/>
        </w:numPr>
        <w:jc w:val="both"/>
        <w:rPr>
          <w:rFonts w:cstheme="minorHAnsi"/>
          <w:sz w:val="28"/>
          <w:szCs w:val="28"/>
        </w:rPr>
      </w:pPr>
      <w:r w:rsidRPr="00CB4771">
        <w:rPr>
          <w:rFonts w:cstheme="minorHAnsi"/>
          <w:sz w:val="28"/>
          <w:szCs w:val="28"/>
        </w:rPr>
        <w:t>o</w:t>
      </w:r>
      <w:r w:rsidR="000D7F8F" w:rsidRPr="00CB4771">
        <w:rPr>
          <w:rFonts w:cstheme="minorHAnsi"/>
          <w:sz w:val="28"/>
          <w:szCs w:val="28"/>
        </w:rPr>
        <w:t>rganizza</w:t>
      </w:r>
      <w:r w:rsidR="00EA19EF" w:rsidRPr="00CB4771">
        <w:rPr>
          <w:rFonts w:cstheme="minorHAnsi"/>
          <w:sz w:val="28"/>
          <w:szCs w:val="28"/>
        </w:rPr>
        <w:t>re</w:t>
      </w:r>
      <w:r w:rsidR="000D7F8F" w:rsidRPr="00CB4771">
        <w:rPr>
          <w:rFonts w:cstheme="minorHAnsi"/>
          <w:sz w:val="28"/>
          <w:szCs w:val="28"/>
        </w:rPr>
        <w:t xml:space="preserve"> forme di monitoraggio e verifiche relative </w:t>
      </w:r>
      <w:r w:rsidR="008B189D" w:rsidRPr="00CB4771">
        <w:rPr>
          <w:rFonts w:cstheme="minorHAnsi"/>
          <w:sz w:val="28"/>
          <w:szCs w:val="28"/>
        </w:rPr>
        <w:t xml:space="preserve">alla </w:t>
      </w:r>
      <w:r w:rsidR="00EA19EF" w:rsidRPr="00CB4771">
        <w:rPr>
          <w:rFonts w:cstheme="minorHAnsi"/>
          <w:sz w:val="28"/>
          <w:szCs w:val="28"/>
        </w:rPr>
        <w:t xml:space="preserve">valutazione dei Progetti; </w:t>
      </w:r>
    </w:p>
    <w:p w:rsidR="00AF3FB5" w:rsidRDefault="00AA215E" w:rsidP="00AA215E">
      <w:pPr>
        <w:pStyle w:val="Paragrafoelenco"/>
        <w:numPr>
          <w:ilvl w:val="0"/>
          <w:numId w:val="2"/>
        </w:numPr>
        <w:jc w:val="both"/>
        <w:rPr>
          <w:rFonts w:cstheme="minorHAnsi"/>
          <w:sz w:val="28"/>
          <w:szCs w:val="28"/>
        </w:rPr>
      </w:pPr>
      <w:r w:rsidRPr="00CB4771">
        <w:rPr>
          <w:rFonts w:cstheme="minorHAnsi"/>
          <w:sz w:val="28"/>
          <w:szCs w:val="28"/>
        </w:rPr>
        <w:t>i</w:t>
      </w:r>
      <w:r w:rsidR="000D7F8F" w:rsidRPr="00CB4771">
        <w:rPr>
          <w:rFonts w:cstheme="minorHAnsi"/>
          <w:sz w:val="28"/>
          <w:szCs w:val="28"/>
        </w:rPr>
        <w:t>n collaborazione con la F.S. area 1, promuove</w:t>
      </w:r>
      <w:r w:rsidR="00EA19EF" w:rsidRPr="00CB4771">
        <w:rPr>
          <w:rFonts w:cstheme="minorHAnsi"/>
          <w:sz w:val="28"/>
          <w:szCs w:val="28"/>
        </w:rPr>
        <w:t>re</w:t>
      </w:r>
      <w:r w:rsidR="000D7F8F" w:rsidRPr="00CB4771">
        <w:rPr>
          <w:rFonts w:cstheme="minorHAnsi"/>
          <w:sz w:val="28"/>
          <w:szCs w:val="28"/>
        </w:rPr>
        <w:t>, coordina</w:t>
      </w:r>
      <w:r w:rsidR="00EA19EF" w:rsidRPr="00CB4771">
        <w:rPr>
          <w:rFonts w:cstheme="minorHAnsi"/>
          <w:sz w:val="28"/>
          <w:szCs w:val="28"/>
        </w:rPr>
        <w:t>re</w:t>
      </w:r>
      <w:r w:rsidR="000D7F8F" w:rsidRPr="00CB4771">
        <w:rPr>
          <w:rFonts w:cstheme="minorHAnsi"/>
          <w:sz w:val="28"/>
          <w:szCs w:val="28"/>
        </w:rPr>
        <w:t xml:space="preserve"> e realizza</w:t>
      </w:r>
      <w:r w:rsidR="00EA19EF" w:rsidRPr="00CB4771">
        <w:rPr>
          <w:rFonts w:cstheme="minorHAnsi"/>
          <w:sz w:val="28"/>
          <w:szCs w:val="28"/>
        </w:rPr>
        <w:t>re</w:t>
      </w:r>
      <w:r w:rsidR="000D7F8F" w:rsidRPr="00CB4771">
        <w:rPr>
          <w:rFonts w:cstheme="minorHAnsi"/>
          <w:sz w:val="28"/>
          <w:szCs w:val="28"/>
        </w:rPr>
        <w:t xml:space="preserve"> documentate azioni di monitoraggio, di verifica e valutazione dell’efficacia dei progetti, in itinere (periodo intermedio) e finale, a conclusione del progetto, informandone il DS, il CDD ed il CDI per quanto di competenza, con la successiva diffusione dei risultati a tut</w:t>
      </w:r>
      <w:r w:rsidR="00EA19EF" w:rsidRPr="00CB4771">
        <w:rPr>
          <w:rFonts w:cstheme="minorHAnsi"/>
          <w:sz w:val="28"/>
          <w:szCs w:val="28"/>
        </w:rPr>
        <w:t>te le co</w:t>
      </w:r>
      <w:r w:rsidRPr="00CB4771">
        <w:rPr>
          <w:rFonts w:cstheme="minorHAnsi"/>
          <w:sz w:val="28"/>
          <w:szCs w:val="28"/>
        </w:rPr>
        <w:t>mponenti scolastiche;</w:t>
      </w:r>
    </w:p>
    <w:p w:rsidR="00CB4771" w:rsidRPr="00CB4771" w:rsidRDefault="00CB4771" w:rsidP="00AA215E">
      <w:pPr>
        <w:pStyle w:val="Paragrafoelenco"/>
        <w:numPr>
          <w:ilvl w:val="0"/>
          <w:numId w:val="2"/>
        </w:num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provvedere al coordinamento e acquisizione di materiale  per la rendicontazione sociale;</w:t>
      </w:r>
    </w:p>
    <w:p w:rsidR="00AA215E" w:rsidRPr="00CB4771" w:rsidRDefault="00AA215E" w:rsidP="00AA215E">
      <w:pPr>
        <w:pStyle w:val="Paragrafoelenco"/>
        <w:numPr>
          <w:ilvl w:val="0"/>
          <w:numId w:val="2"/>
        </w:numPr>
        <w:jc w:val="both"/>
        <w:rPr>
          <w:rFonts w:cstheme="minorHAnsi"/>
          <w:sz w:val="28"/>
          <w:szCs w:val="28"/>
        </w:rPr>
      </w:pPr>
      <w:r w:rsidRPr="00CB4771">
        <w:rPr>
          <w:rFonts w:cstheme="minorHAnsi"/>
          <w:sz w:val="28"/>
          <w:szCs w:val="28"/>
        </w:rPr>
        <w:t>partecipare agli incontri sulla qualità e avviare le sperimentazioni proposte</w:t>
      </w:r>
      <w:r w:rsidR="008B189D" w:rsidRPr="00CB4771">
        <w:rPr>
          <w:rFonts w:cstheme="minorHAnsi"/>
          <w:sz w:val="28"/>
          <w:szCs w:val="28"/>
        </w:rPr>
        <w:t>;</w:t>
      </w:r>
    </w:p>
    <w:p w:rsidR="008A3B2F" w:rsidRPr="00CB4771" w:rsidRDefault="008B189D" w:rsidP="00AA215E">
      <w:pPr>
        <w:pStyle w:val="Paragrafoelenco"/>
        <w:numPr>
          <w:ilvl w:val="0"/>
          <w:numId w:val="2"/>
        </w:numPr>
        <w:jc w:val="both"/>
        <w:rPr>
          <w:rFonts w:cstheme="minorHAnsi"/>
          <w:sz w:val="28"/>
          <w:szCs w:val="28"/>
        </w:rPr>
      </w:pPr>
      <w:r w:rsidRPr="00CB4771">
        <w:rPr>
          <w:rFonts w:cstheme="minorHAnsi"/>
          <w:sz w:val="28"/>
          <w:szCs w:val="28"/>
        </w:rPr>
        <w:t>collaborare con la segreteria per gli adempimenti Invalsi.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747"/>
      </w:tblGrid>
      <w:tr w:rsidR="00EA19EF" w:rsidRPr="007879FA" w:rsidTr="00AA215E">
        <w:trPr>
          <w:trHeight w:val="127"/>
        </w:trPr>
        <w:tc>
          <w:tcPr>
            <w:tcW w:w="9747" w:type="dxa"/>
          </w:tcPr>
          <w:p w:rsidR="00AA215E" w:rsidRPr="006B39EC" w:rsidRDefault="00AA215E" w:rsidP="00AA21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6B39EC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DESTINATARI</w:t>
            </w:r>
          </w:p>
          <w:p w:rsidR="00AA215E" w:rsidRPr="007879FA" w:rsidRDefault="00AA215E" w:rsidP="00AA21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7879FA">
              <w:rPr>
                <w:rFonts w:cstheme="minorHAnsi"/>
                <w:color w:val="000000"/>
                <w:sz w:val="28"/>
                <w:szCs w:val="28"/>
              </w:rPr>
              <w:t>Tutti i docenti dell’Istituto.</w:t>
            </w:r>
          </w:p>
          <w:p w:rsidR="00AA215E" w:rsidRPr="007879FA" w:rsidRDefault="00AA215E" w:rsidP="00AA21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  <w:p w:rsidR="00AA215E" w:rsidRPr="006B39EC" w:rsidRDefault="00AA215E" w:rsidP="00AA21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6B39EC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TEMPI </w:t>
            </w:r>
          </w:p>
          <w:p w:rsidR="00AA215E" w:rsidRPr="00CB4771" w:rsidRDefault="00A22102" w:rsidP="00AA21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CB4771">
              <w:rPr>
                <w:rFonts w:cstheme="minorHAnsi"/>
                <w:color w:val="000000"/>
                <w:sz w:val="28"/>
                <w:szCs w:val="28"/>
              </w:rPr>
              <w:t xml:space="preserve">Le </w:t>
            </w:r>
            <w:r w:rsidR="00AA215E" w:rsidRPr="00CB4771">
              <w:rPr>
                <w:rFonts w:cstheme="minorHAnsi"/>
                <w:color w:val="000000"/>
                <w:sz w:val="28"/>
                <w:szCs w:val="28"/>
              </w:rPr>
              <w:t>attività previste nel piano di sviluppo si articola</w:t>
            </w:r>
            <w:r w:rsidRPr="00CB4771">
              <w:rPr>
                <w:rFonts w:cstheme="minorHAnsi"/>
                <w:color w:val="000000"/>
                <w:sz w:val="28"/>
                <w:szCs w:val="28"/>
              </w:rPr>
              <w:t>no</w:t>
            </w:r>
            <w:r w:rsidR="00AA215E" w:rsidRPr="00CB4771">
              <w:rPr>
                <w:rFonts w:cstheme="minorHAnsi"/>
                <w:color w:val="000000"/>
                <w:sz w:val="28"/>
                <w:szCs w:val="28"/>
              </w:rPr>
              <w:t xml:space="preserve"> nell’arco dell’intero anno scolastico e si svolgeranno in orario sia curriculare che extracurriculare</w:t>
            </w:r>
            <w:r w:rsidR="006B39EC">
              <w:rPr>
                <w:rFonts w:cstheme="minorHAnsi"/>
                <w:color w:val="000000"/>
                <w:sz w:val="28"/>
                <w:szCs w:val="28"/>
              </w:rPr>
              <w:t>.</w:t>
            </w:r>
          </w:p>
          <w:p w:rsidR="00AA215E" w:rsidRPr="00CB4771" w:rsidRDefault="00AA215E" w:rsidP="00AA21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  <w:p w:rsidR="00AA215E" w:rsidRPr="006B39EC" w:rsidRDefault="00AA215E" w:rsidP="00AA21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6B39EC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VERIFICA </w:t>
            </w:r>
          </w:p>
          <w:p w:rsidR="00AA215E" w:rsidRDefault="00AA215E" w:rsidP="00AA21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CB4771">
              <w:rPr>
                <w:rFonts w:cstheme="minorHAnsi"/>
                <w:color w:val="000000"/>
                <w:sz w:val="28"/>
                <w:szCs w:val="28"/>
              </w:rPr>
              <w:t>Monitoraggio continuo tra l’Ufficio di Dirigenza, i Collaboratori del DS, le altre Funzioni Strumentali, i Responsabili di Plesso, i docenti tutti.</w:t>
            </w:r>
            <w:r w:rsidRPr="007879FA">
              <w:rPr>
                <w:rFonts w:cstheme="minorHAnsi"/>
                <w:color w:val="000000"/>
                <w:sz w:val="28"/>
                <w:szCs w:val="28"/>
              </w:rPr>
              <w:t xml:space="preserve"> Referenti saranno tutte le figure con le quali si ritiene necessario interagire per il raggiungimento dei </w:t>
            </w:r>
            <w:r w:rsidRPr="007879FA">
              <w:rPr>
                <w:rFonts w:cstheme="minorHAnsi"/>
                <w:color w:val="000000"/>
                <w:sz w:val="28"/>
                <w:szCs w:val="28"/>
              </w:rPr>
              <w:lastRenderedPageBreak/>
              <w:t>singoli obiettivi.</w:t>
            </w:r>
          </w:p>
          <w:p w:rsidR="007879FA" w:rsidRPr="007879FA" w:rsidRDefault="007879FA" w:rsidP="00AA21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  <w:p w:rsidR="007879FA" w:rsidRDefault="007879FA" w:rsidP="00AA21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7879FA">
              <w:rPr>
                <w:rFonts w:cstheme="minorHAnsi"/>
                <w:color w:val="000000"/>
                <w:sz w:val="28"/>
                <w:szCs w:val="28"/>
              </w:rPr>
              <w:t xml:space="preserve">RISULTATI ATTESI </w:t>
            </w:r>
          </w:p>
          <w:p w:rsidR="007879FA" w:rsidRPr="007879FA" w:rsidRDefault="007879FA" w:rsidP="007879FA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7879FA">
              <w:rPr>
                <w:rFonts w:cstheme="minorHAnsi"/>
                <w:color w:val="000000"/>
                <w:sz w:val="28"/>
                <w:szCs w:val="28"/>
              </w:rPr>
              <w:t xml:space="preserve">Miglioramento della qualità dell’Offerta Formativa dell’Istituzione scolastica; </w:t>
            </w:r>
          </w:p>
          <w:p w:rsidR="007879FA" w:rsidRPr="007879FA" w:rsidRDefault="007879FA" w:rsidP="007879FA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7879FA">
              <w:rPr>
                <w:rFonts w:cstheme="minorHAnsi"/>
                <w:color w:val="000000"/>
                <w:sz w:val="28"/>
                <w:szCs w:val="28"/>
              </w:rPr>
              <w:t xml:space="preserve">Riflessione collegiale delle cause emerse che hanno ostacolato e/o rallentato il processo di miglioramento dell’Istituzione Scolastica;  </w:t>
            </w:r>
          </w:p>
          <w:p w:rsidR="007879FA" w:rsidRPr="007879FA" w:rsidRDefault="007879FA" w:rsidP="007879FA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7879FA">
              <w:rPr>
                <w:rFonts w:cstheme="minorHAnsi"/>
                <w:color w:val="000000"/>
                <w:sz w:val="28"/>
                <w:szCs w:val="28"/>
              </w:rPr>
              <w:t xml:space="preserve">Monitoraggio del Piano di Miglioramento in coerenza con le priorità individuate nel RAV;  </w:t>
            </w:r>
          </w:p>
          <w:p w:rsidR="007879FA" w:rsidRDefault="007879FA" w:rsidP="007879FA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7879FA">
              <w:rPr>
                <w:rFonts w:cstheme="minorHAnsi"/>
                <w:color w:val="000000"/>
                <w:sz w:val="28"/>
                <w:szCs w:val="28"/>
              </w:rPr>
              <w:t>Raggiungimento di risultati in coerenza con quanto emerso dal RAV e dal Piano di Miglioramento.</w:t>
            </w:r>
          </w:p>
          <w:p w:rsidR="007879FA" w:rsidRPr="007879FA" w:rsidRDefault="007879FA" w:rsidP="007879FA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  <w:p w:rsidR="00EA19EF" w:rsidRPr="007879FA" w:rsidRDefault="00F17A3F" w:rsidP="007B2A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San Felice a Cancello</w:t>
            </w:r>
            <w:r w:rsidR="00AA215E" w:rsidRPr="007879FA">
              <w:rPr>
                <w:rFonts w:cstheme="minorHAnsi"/>
                <w:color w:val="000000"/>
                <w:sz w:val="28"/>
                <w:szCs w:val="28"/>
              </w:rPr>
              <w:t xml:space="preserve">, </w:t>
            </w:r>
          </w:p>
        </w:tc>
      </w:tr>
    </w:tbl>
    <w:p w:rsidR="00EA19EF" w:rsidRPr="00CB4771" w:rsidRDefault="00EA19EF" w:rsidP="00EA19EF">
      <w:pPr>
        <w:pStyle w:val="Default"/>
        <w:jc w:val="both"/>
        <w:rPr>
          <w:rFonts w:asciiTheme="minorHAnsi" w:hAnsiTheme="minorHAnsi" w:cstheme="minorHAnsi"/>
          <w:color w:val="auto"/>
          <w:sz w:val="28"/>
          <w:szCs w:val="28"/>
        </w:rPr>
      </w:pPr>
    </w:p>
    <w:p w:rsidR="00EA19EF" w:rsidRPr="00CB4771" w:rsidRDefault="00EA19EF" w:rsidP="00EA19EF">
      <w:pPr>
        <w:pStyle w:val="Default"/>
        <w:jc w:val="right"/>
        <w:rPr>
          <w:rFonts w:asciiTheme="minorHAnsi" w:hAnsiTheme="minorHAnsi" w:cstheme="minorHAnsi"/>
          <w:color w:val="auto"/>
          <w:sz w:val="28"/>
          <w:szCs w:val="28"/>
        </w:rPr>
      </w:pPr>
      <w:r w:rsidRPr="00CB4771">
        <w:rPr>
          <w:rFonts w:asciiTheme="minorHAnsi" w:hAnsiTheme="minorHAnsi" w:cstheme="minorHAnsi"/>
          <w:color w:val="auto"/>
          <w:sz w:val="28"/>
          <w:szCs w:val="28"/>
        </w:rPr>
        <w:t xml:space="preserve">f.to </w:t>
      </w:r>
      <w:r w:rsidR="006B39EC">
        <w:rPr>
          <w:rFonts w:asciiTheme="minorHAnsi" w:hAnsiTheme="minorHAnsi" w:cstheme="minorHAnsi"/>
          <w:color w:val="auto"/>
          <w:sz w:val="28"/>
          <w:szCs w:val="28"/>
        </w:rPr>
        <w:t>…………………..</w:t>
      </w:r>
    </w:p>
    <w:p w:rsidR="00EA19EF" w:rsidRPr="00CB4771" w:rsidRDefault="00EA19EF" w:rsidP="00AF3FB5">
      <w:pPr>
        <w:jc w:val="both"/>
        <w:rPr>
          <w:rFonts w:cstheme="minorHAnsi"/>
          <w:sz w:val="28"/>
          <w:szCs w:val="28"/>
        </w:rPr>
      </w:pPr>
    </w:p>
    <w:sectPr w:rsidR="00EA19EF" w:rsidRPr="00CB4771" w:rsidSect="00AA215E">
      <w:pgSz w:w="11906" w:h="16838"/>
      <w:pgMar w:top="1276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7996"/>
    <w:multiLevelType w:val="hybridMultilevel"/>
    <w:tmpl w:val="9FB0A6A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5E4629"/>
    <w:multiLevelType w:val="hybridMultilevel"/>
    <w:tmpl w:val="BD7CD33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F61F89"/>
    <w:multiLevelType w:val="hybridMultilevel"/>
    <w:tmpl w:val="CF6C0310"/>
    <w:lvl w:ilvl="0" w:tplc="F11C4A6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D7F8F"/>
    <w:rsid w:val="000617A8"/>
    <w:rsid w:val="000D7F8F"/>
    <w:rsid w:val="000E36C3"/>
    <w:rsid w:val="001F1730"/>
    <w:rsid w:val="0027665E"/>
    <w:rsid w:val="00376199"/>
    <w:rsid w:val="006322A5"/>
    <w:rsid w:val="006B39EC"/>
    <w:rsid w:val="006F1EB1"/>
    <w:rsid w:val="00752E29"/>
    <w:rsid w:val="007879FA"/>
    <w:rsid w:val="007B2AE5"/>
    <w:rsid w:val="008476AC"/>
    <w:rsid w:val="008A3B2F"/>
    <w:rsid w:val="008B189D"/>
    <w:rsid w:val="009A7DA2"/>
    <w:rsid w:val="00A22102"/>
    <w:rsid w:val="00AA215E"/>
    <w:rsid w:val="00AF3FB5"/>
    <w:rsid w:val="00B33BA7"/>
    <w:rsid w:val="00B747E9"/>
    <w:rsid w:val="00B83842"/>
    <w:rsid w:val="00B83912"/>
    <w:rsid w:val="00B87C66"/>
    <w:rsid w:val="00CB4771"/>
    <w:rsid w:val="00EA19EF"/>
    <w:rsid w:val="00F17A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173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A19E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A19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utente</cp:lastModifiedBy>
  <cp:revision>2</cp:revision>
  <dcterms:created xsi:type="dcterms:W3CDTF">2026-09-02T21:15:00Z</dcterms:created>
  <dcterms:modified xsi:type="dcterms:W3CDTF">2026-09-02T21:15:00Z</dcterms:modified>
</cp:coreProperties>
</file>