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56" w:rsidRPr="00302D56" w:rsidRDefault="00302D56" w:rsidP="00302D56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17324D"/>
          <w:spacing w:val="-27"/>
          <w:kern w:val="36"/>
          <w:sz w:val="48"/>
          <w:szCs w:val="48"/>
          <w:lang w:eastAsia="it-IT"/>
        </w:rPr>
      </w:pPr>
      <w:r w:rsidRPr="00302D56">
        <w:rPr>
          <w:rFonts w:ascii="Segoe UI Symbol" w:eastAsia="Times New Roman" w:hAnsi="Segoe UI Symbol" w:cs="Segoe UI Symbol"/>
          <w:b/>
          <w:bCs/>
          <w:color w:val="17324D"/>
          <w:spacing w:val="-27"/>
          <w:kern w:val="36"/>
          <w:sz w:val="48"/>
          <w:szCs w:val="48"/>
          <w:lang w:eastAsia="it-IT"/>
        </w:rPr>
        <w:t>💧</w:t>
      </w:r>
      <w:r w:rsidRPr="00302D56">
        <w:rPr>
          <w:rFonts w:ascii="Times New Roman" w:eastAsia="Times New Roman" w:hAnsi="Times New Roman" w:cs="Times New Roman"/>
          <w:b/>
          <w:bCs/>
          <w:color w:val="17324D"/>
          <w:spacing w:val="-27"/>
          <w:kern w:val="36"/>
          <w:sz w:val="48"/>
          <w:szCs w:val="48"/>
          <w:lang w:eastAsia="it-IT"/>
        </w:rPr>
        <w:t xml:space="preserve">La nostra scuola diventa Plastic Free: installato il primo erogatore di acqua potabile </w:t>
      </w:r>
      <w:r w:rsidRPr="00302D56">
        <w:rPr>
          <w:rFonts w:ascii="Segoe UI Symbol" w:eastAsia="Times New Roman" w:hAnsi="Segoe UI Symbol" w:cs="Segoe UI Symbol"/>
          <w:b/>
          <w:bCs/>
          <w:color w:val="17324D"/>
          <w:spacing w:val="-27"/>
          <w:kern w:val="36"/>
          <w:sz w:val="48"/>
          <w:szCs w:val="48"/>
          <w:lang w:eastAsia="it-IT"/>
        </w:rPr>
        <w:t>💧</w:t>
      </w:r>
    </w:p>
    <w:p w:rsidR="00302D56" w:rsidRPr="00302D56" w:rsidRDefault="00302D56" w:rsidP="00302D56">
      <w:pPr>
        <w:spacing w:after="100" w:afterAutospacing="1" w:line="240" w:lineRule="auto"/>
        <w:rPr>
          <w:rFonts w:ascii="Times New Roman" w:eastAsia="Times New Roman" w:hAnsi="Times New Roman" w:cs="Times New Roman"/>
          <w:color w:val="17324D"/>
          <w:sz w:val="24"/>
          <w:szCs w:val="24"/>
          <w:lang w:eastAsia="it-IT"/>
        </w:rPr>
      </w:pPr>
      <w:r w:rsidRPr="00302D56">
        <w:rPr>
          <w:rFonts w:ascii="Times New Roman" w:eastAsia="Times New Roman" w:hAnsi="Times New Roman" w:cs="Times New Roman"/>
          <w:color w:val="17324D"/>
          <w:sz w:val="24"/>
          <w:szCs w:val="24"/>
          <w:lang w:eastAsia="it-IT"/>
        </w:rPr>
        <w:t>Appuntamento venerdì 23 Gennaio 2026 alle 11: saranno distribuite bottigliette ad alunni e docenti</w:t>
      </w:r>
    </w:p>
    <w:p w:rsidR="00302D56" w:rsidRPr="00302D56" w:rsidRDefault="00302D56" w:rsidP="0030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2381250" cy="2381250"/>
            <wp:effectExtent l="0" t="0" r="0" b="0"/>
            <wp:docPr id="2" name="Immagine 2" descr="https://www.icfgesue.edu.it/wp-content/litespeed/avatar/1b6613ba9219755629f39c6a0848ca84.jpg?ver=1771396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cfgesue.edu.it/wp-content/litespeed/avatar/1b6613ba9219755629f39c6a0848ca84.jpg?ver=17713967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D56" w:rsidRPr="00302D56" w:rsidRDefault="00302D56" w:rsidP="00302D56">
      <w:pPr>
        <w:spacing w:after="0" w:line="240" w:lineRule="auto"/>
        <w:rPr>
          <w:rFonts w:ascii="Tahoma" w:eastAsia="Times New Roman" w:hAnsi="Tahoma" w:cs="Tahoma"/>
          <w:b/>
          <w:bCs/>
          <w:color w:val="455B71"/>
          <w:sz w:val="24"/>
          <w:szCs w:val="24"/>
          <w:lang w:eastAsia="it-IT"/>
        </w:rPr>
      </w:pPr>
      <w:r w:rsidRPr="00302D56">
        <w:rPr>
          <w:rFonts w:ascii="Tahoma" w:eastAsia="Times New Roman" w:hAnsi="Tahoma" w:cs="Tahoma"/>
          <w:b/>
          <w:bCs/>
          <w:color w:val="455B71"/>
          <w:sz w:val="24"/>
          <w:szCs w:val="24"/>
          <w:lang w:eastAsia="it-IT"/>
        </w:rPr>
        <w:t>Personale scolastico</w:t>
      </w:r>
    </w:p>
    <w:p w:rsidR="00302D56" w:rsidRPr="00302D56" w:rsidRDefault="00302D56" w:rsidP="00302D56">
      <w:pPr>
        <w:spacing w:after="300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302D56">
        <w:rPr>
          <w:rFonts w:ascii="Georgia" w:eastAsia="Times New Roman" w:hAnsi="Georgia" w:cs="Times New Roman"/>
          <w:sz w:val="24"/>
          <w:szCs w:val="24"/>
          <w:lang w:eastAsia="it-IT"/>
        </w:rPr>
        <w:t>La nostra scuola diventa Plastic Free. Si terrà venerdì alle 11, nell’atrio della Scuola Secondaria di primo grado il taglio del nastro, da parte della </w:t>
      </w:r>
      <w:r w:rsidRPr="00302D56"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  <w:t>Dirigente Scolastica Maria Ruggiero</w:t>
      </w:r>
      <w:r w:rsidRPr="00302D56">
        <w:rPr>
          <w:rFonts w:ascii="Georgia" w:eastAsia="Times New Roman" w:hAnsi="Georgia" w:cs="Times New Roman"/>
          <w:sz w:val="24"/>
          <w:szCs w:val="24"/>
          <w:lang w:eastAsia="it-IT"/>
        </w:rPr>
        <w:t>, del </w:t>
      </w:r>
      <w:r w:rsidRPr="00302D56"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  <w:t>sindaco Emilio Nuzzo</w:t>
      </w:r>
      <w:r w:rsidRPr="00302D56">
        <w:rPr>
          <w:rFonts w:ascii="Georgia" w:eastAsia="Times New Roman" w:hAnsi="Georgia" w:cs="Times New Roman"/>
          <w:sz w:val="24"/>
          <w:szCs w:val="24"/>
          <w:lang w:eastAsia="it-IT"/>
        </w:rPr>
        <w:t>, accompagnato dall’</w:t>
      </w:r>
      <w:r w:rsidRPr="00302D56"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  <w:t>assessore alla Pubblica istruzione Mariarosaria Martinisi</w:t>
      </w:r>
      <w:r w:rsidRPr="00302D56">
        <w:rPr>
          <w:rFonts w:ascii="Georgia" w:eastAsia="Times New Roman" w:hAnsi="Georgia" w:cs="Times New Roman"/>
          <w:sz w:val="24"/>
          <w:szCs w:val="24"/>
          <w:lang w:eastAsia="it-IT"/>
        </w:rPr>
        <w:t> l’inaugurazione del </w:t>
      </w:r>
      <w:r w:rsidRPr="00302D56">
        <w:rPr>
          <w:rFonts w:ascii="Georgia" w:eastAsia="Times New Roman" w:hAnsi="Georgia" w:cs="Times New Roman"/>
          <w:i/>
          <w:iCs/>
          <w:sz w:val="24"/>
          <w:szCs w:val="24"/>
          <w:lang w:eastAsia="it-IT"/>
        </w:rPr>
        <w:t>primo dispositivo automatico per l’erogazione di acqua potabile</w:t>
      </w:r>
      <w:r w:rsidRPr="00302D56">
        <w:rPr>
          <w:rFonts w:ascii="Georgia" w:eastAsia="Times New Roman" w:hAnsi="Georgia" w:cs="Times New Roman"/>
          <w:sz w:val="24"/>
          <w:szCs w:val="24"/>
          <w:lang w:eastAsia="it-IT"/>
        </w:rPr>
        <w:t> e la </w:t>
      </w:r>
      <w:r w:rsidRPr="00302D56">
        <w:rPr>
          <w:rFonts w:ascii="Georgia" w:eastAsia="Times New Roman" w:hAnsi="Georgia" w:cs="Times New Roman"/>
          <w:i/>
          <w:iCs/>
          <w:sz w:val="24"/>
          <w:szCs w:val="24"/>
          <w:lang w:eastAsia="it-IT"/>
        </w:rPr>
        <w:t>consegna di 350 borracce</w:t>
      </w:r>
      <w:r w:rsidRPr="00302D56">
        <w:rPr>
          <w:rFonts w:ascii="Georgia" w:eastAsia="Times New Roman" w:hAnsi="Georgia" w:cs="Times New Roman"/>
          <w:sz w:val="24"/>
          <w:szCs w:val="24"/>
          <w:lang w:eastAsia="it-IT"/>
        </w:rPr>
        <w:t> in alluminio agli alunni ed insegnanti dell’Istituto.</w:t>
      </w:r>
    </w:p>
    <w:p w:rsidR="00302D56" w:rsidRPr="00302D56" w:rsidRDefault="00302D56" w:rsidP="00302D56">
      <w:pPr>
        <w:spacing w:after="300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noProof/>
          <w:sz w:val="24"/>
          <w:szCs w:val="24"/>
          <w:lang w:eastAsia="it-IT"/>
        </w:rPr>
        <w:drawing>
          <wp:inline distT="0" distB="0" distL="0" distR="0">
            <wp:extent cx="5867400" cy="3419475"/>
            <wp:effectExtent l="0" t="0" r="0" b="9525"/>
            <wp:docPr id="1" name="Immagine 1" descr="https://www.icfgesue.edu.it/wp-content/uploads/2026/01/acqua-300x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icfgesue.edu.it/wp-content/uploads/2026/01/acqua-300x1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D56" w:rsidRPr="00302D56" w:rsidRDefault="00302D56" w:rsidP="00302D56">
      <w:pPr>
        <w:spacing w:after="300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302D56">
        <w:rPr>
          <w:rFonts w:ascii="Georgia" w:eastAsia="Times New Roman" w:hAnsi="Georgia" w:cs="Times New Roman"/>
          <w:sz w:val="24"/>
          <w:szCs w:val="24"/>
          <w:lang w:eastAsia="it-IT"/>
        </w:rPr>
        <w:lastRenderedPageBreak/>
        <w:t>Si tratta del progetto “</w:t>
      </w:r>
      <w:r w:rsidRPr="00302D56"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  <w:t>L’ACQUA CHE INSEGNA ALLA SETE</w:t>
      </w:r>
      <w:r w:rsidRPr="00302D56">
        <w:rPr>
          <w:rFonts w:ascii="Georgia" w:eastAsia="Times New Roman" w:hAnsi="Georgia" w:cs="Times New Roman"/>
          <w:sz w:val="24"/>
          <w:szCs w:val="24"/>
          <w:lang w:eastAsia="it-IT"/>
        </w:rPr>
        <w:t>”  realizzato dall’Azienda S.T.E.I s.r.l , totalmente gratuito per l’amministrazione comunale, le famiglie e la scuola.</w:t>
      </w:r>
    </w:p>
    <w:p w:rsidR="00302D56" w:rsidRPr="00302D56" w:rsidRDefault="00302D56" w:rsidP="00302D56">
      <w:pPr>
        <w:spacing w:after="300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302D56">
        <w:rPr>
          <w:rFonts w:ascii="Georgia" w:eastAsia="Times New Roman" w:hAnsi="Georgia" w:cs="Times New Roman"/>
          <w:sz w:val="24"/>
          <w:szCs w:val="24"/>
          <w:lang w:eastAsia="it-IT"/>
        </w:rPr>
        <w:t>L’acqua erogata sarà controllata, microfiltrata e battericamente purificata.</w:t>
      </w:r>
    </w:p>
    <w:p w:rsidR="00F33FDB" w:rsidRDefault="00F33FDB">
      <w:bookmarkStart w:id="0" w:name="_GoBack"/>
      <w:bookmarkEnd w:id="0"/>
    </w:p>
    <w:sectPr w:rsidR="00F33F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56"/>
    <w:rsid w:val="00302D56"/>
    <w:rsid w:val="00F3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02D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2D5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mb-0">
    <w:name w:val="mb-0"/>
    <w:basedOn w:val="Normale"/>
    <w:rsid w:val="0030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-weight-normal">
    <w:name w:val="font-weight-normal"/>
    <w:basedOn w:val="Normale"/>
    <w:rsid w:val="0030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0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02D56"/>
    <w:rPr>
      <w:b/>
      <w:bCs/>
    </w:rPr>
  </w:style>
  <w:style w:type="character" w:styleId="Enfasicorsivo">
    <w:name w:val="Emphasis"/>
    <w:basedOn w:val="Carpredefinitoparagrafo"/>
    <w:uiPriority w:val="20"/>
    <w:qFormat/>
    <w:rsid w:val="00302D56"/>
    <w:rPr>
      <w:i/>
      <w:iCs/>
    </w:rPr>
  </w:style>
  <w:style w:type="character" w:customStyle="1" w:styleId="apple-converted-space">
    <w:name w:val="apple-converted-space"/>
    <w:basedOn w:val="Carpredefinitoparagrafo"/>
    <w:rsid w:val="00302D5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2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02D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2D5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mb-0">
    <w:name w:val="mb-0"/>
    <w:basedOn w:val="Normale"/>
    <w:rsid w:val="0030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-weight-normal">
    <w:name w:val="font-weight-normal"/>
    <w:basedOn w:val="Normale"/>
    <w:rsid w:val="0030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0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02D56"/>
    <w:rPr>
      <w:b/>
      <w:bCs/>
    </w:rPr>
  </w:style>
  <w:style w:type="character" w:styleId="Enfasicorsivo">
    <w:name w:val="Emphasis"/>
    <w:basedOn w:val="Carpredefinitoparagrafo"/>
    <w:uiPriority w:val="20"/>
    <w:qFormat/>
    <w:rsid w:val="00302D56"/>
    <w:rPr>
      <w:i/>
      <w:iCs/>
    </w:rPr>
  </w:style>
  <w:style w:type="character" w:customStyle="1" w:styleId="apple-converted-space">
    <w:name w:val="apple-converted-space"/>
    <w:basedOn w:val="Carpredefinitoparagrafo"/>
    <w:rsid w:val="00302D5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2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6733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0759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3560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3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1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4378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57787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3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Telecomunicazione Spa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gmilano@milanoinformatica.net</dc:creator>
  <cp:lastModifiedBy>gmilano@milanoinformatica.net</cp:lastModifiedBy>
  <cp:revision>1</cp:revision>
  <dcterms:created xsi:type="dcterms:W3CDTF">2026-02-24T09:31:00Z</dcterms:created>
  <dcterms:modified xsi:type="dcterms:W3CDTF">2026-02-24T09:31:00Z</dcterms:modified>
</cp:coreProperties>
</file>